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9E1B3">
      <w:pPr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3：</w:t>
      </w:r>
    </w:p>
    <w:p w14:paraId="30DDD4B3">
      <w:pPr>
        <w:jc w:val="center"/>
        <w:rPr>
          <w:rFonts w:hint="eastAsia" w:ascii="黑体" w:hAnsi="黑体" w:eastAsia="黑体" w:cs="黑体"/>
          <w:color w:val="000000"/>
          <w:sz w:val="32"/>
          <w:szCs w:val="32"/>
          <w:lang w:val="zh-TW" w:bidi="zh-TW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系部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科研诚信建设月活动组织开展情况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总结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报告</w:t>
      </w:r>
    </w:p>
    <w:p w14:paraId="4935951B">
      <w:pPr>
        <w:tabs>
          <w:tab w:val="left" w:pos="1111"/>
        </w:tabs>
        <w:spacing w:line="360" w:lineRule="auto"/>
        <w:ind w:firstLine="640" w:firstLineChars="200"/>
        <w:jc w:val="left"/>
        <w:rPr>
          <w:rFonts w:hint="eastAsia" w:ascii="黑体" w:hAnsi="黑体" w:eastAsia="黑体" w:cs="黑体"/>
          <w:color w:val="000000"/>
          <w:sz w:val="32"/>
          <w:szCs w:val="32"/>
          <w:lang w:val="zh-TW" w:bidi="zh-TW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zh-TW" w:eastAsia="zh-TW" w:bidi="zh-TW"/>
        </w:rPr>
        <w:t>一、总体情况</w:t>
      </w:r>
      <w:r>
        <w:rPr>
          <w:rFonts w:hint="eastAsia" w:ascii="黑体" w:hAnsi="黑体" w:eastAsia="黑体" w:cs="黑体"/>
          <w:color w:val="000000"/>
          <w:sz w:val="32"/>
          <w:szCs w:val="32"/>
          <w:lang w:val="zh-TW" w:bidi="zh-TW"/>
        </w:rPr>
        <w:t>（</w:t>
      </w:r>
      <w:r>
        <w:rPr>
          <w:rFonts w:hint="eastAsia" w:ascii="黑体" w:hAnsi="黑体" w:eastAsia="黑体" w:cs="黑体"/>
          <w:color w:val="000000"/>
          <w:sz w:val="32"/>
          <w:szCs w:val="32"/>
          <w:lang w:bidi="zh-TW"/>
        </w:rPr>
        <w:t>包括活动形式、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 w:bidi="zh-TW"/>
        </w:rPr>
        <w:t>科研</w:t>
      </w:r>
      <w:r>
        <w:rPr>
          <w:rFonts w:hint="eastAsia" w:ascii="黑体" w:hAnsi="黑体" w:eastAsia="黑体" w:cs="黑体"/>
          <w:color w:val="000000"/>
          <w:sz w:val="32"/>
          <w:szCs w:val="32"/>
          <w:lang w:bidi="zh-TW"/>
        </w:rPr>
        <w:t>数据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 w:bidi="zh-TW"/>
        </w:rPr>
        <w:t>、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 w:bidi="zh-TW"/>
        </w:rPr>
        <w:t>承诺书签订</w:t>
      </w:r>
      <w:r>
        <w:rPr>
          <w:rFonts w:hint="eastAsia" w:ascii="黑体" w:hAnsi="黑体" w:eastAsia="黑体" w:cs="黑体"/>
          <w:color w:val="000000"/>
          <w:sz w:val="32"/>
          <w:szCs w:val="32"/>
          <w:lang w:bidi="zh-TW"/>
        </w:rPr>
        <w:t>等</w:t>
      </w:r>
      <w:r>
        <w:rPr>
          <w:rFonts w:hint="eastAsia" w:ascii="黑体" w:hAnsi="黑体" w:eastAsia="黑体" w:cs="黑体"/>
          <w:color w:val="000000"/>
          <w:sz w:val="32"/>
          <w:szCs w:val="32"/>
          <w:lang w:val="zh-TW" w:bidi="zh-TW"/>
        </w:rPr>
        <w:t>）</w:t>
      </w:r>
    </w:p>
    <w:p w14:paraId="27A6063D">
      <w:pPr>
        <w:tabs>
          <w:tab w:val="left" w:pos="1111"/>
        </w:tabs>
        <w:spacing w:line="360" w:lineRule="auto"/>
        <w:ind w:firstLine="400" w:firstLineChars="125"/>
        <w:jc w:val="left"/>
        <w:rPr>
          <w:rFonts w:hint="eastAsia" w:ascii="仿宋_GB2312" w:hAnsi="仿宋_GB2312" w:eastAsia="PMingLiU" w:cs="仿宋_GB2312"/>
          <w:color w:val="000000"/>
          <w:sz w:val="32"/>
          <w:szCs w:val="32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bidi="zh-TW"/>
        </w:rPr>
        <w:t xml:space="preserve"> </w:t>
      </w:r>
      <w:r>
        <w:rPr>
          <w:rFonts w:ascii="仿宋_GB2312" w:hAnsi="仿宋_GB2312" w:eastAsia="PMingLiU" w:cs="仿宋_GB2312"/>
          <w:color w:val="000000"/>
          <w:sz w:val="32"/>
          <w:szCs w:val="32"/>
          <w:lang w:val="zh-TW" w:eastAsia="zh-TW" w:bidi="zh-TW"/>
        </w:rPr>
        <w:t xml:space="preserve"> </w:t>
      </w:r>
    </w:p>
    <w:p w14:paraId="274A10A7">
      <w:pPr>
        <w:tabs>
          <w:tab w:val="left" w:pos="1111"/>
        </w:tabs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</w:pPr>
    </w:p>
    <w:p w14:paraId="5F6D9CE0">
      <w:pPr>
        <w:tabs>
          <w:tab w:val="left" w:pos="1111"/>
        </w:tabs>
        <w:spacing w:line="360" w:lineRule="auto"/>
        <w:ind w:firstLine="640" w:firstLineChars="200"/>
        <w:jc w:val="left"/>
        <w:rPr>
          <w:rFonts w:hint="eastAsia" w:ascii="黑体" w:hAnsi="黑体" w:eastAsia="黑体" w:cs="黑体"/>
          <w:color w:val="000000"/>
          <w:sz w:val="32"/>
          <w:szCs w:val="32"/>
          <w:lang w:val="zh-TW" w:eastAsia="zh-TW" w:bidi="zh-TW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zh-TW" w:eastAsia="zh-TW" w:bidi="zh-TW"/>
        </w:rPr>
        <w:t>二、</w:t>
      </w:r>
      <w:r>
        <w:rPr>
          <w:rFonts w:hint="eastAsia" w:ascii="黑体" w:hAnsi="黑体" w:eastAsia="黑体" w:cs="黑体"/>
          <w:color w:val="000000"/>
          <w:sz w:val="32"/>
          <w:szCs w:val="32"/>
          <w:lang w:bidi="zh-TW"/>
        </w:rPr>
        <w:t>自查中</w:t>
      </w:r>
      <w:r>
        <w:rPr>
          <w:rFonts w:hint="eastAsia" w:ascii="黑体" w:hAnsi="黑体" w:eastAsia="黑体" w:cs="黑体"/>
          <w:color w:val="000000"/>
          <w:sz w:val="32"/>
          <w:szCs w:val="32"/>
          <w:lang w:val="zh-TW" w:eastAsia="zh-TW" w:bidi="zh-TW"/>
        </w:rPr>
        <w:t>发现的问题</w:t>
      </w:r>
      <w:r>
        <w:rPr>
          <w:rFonts w:hint="eastAsia" w:ascii="黑体" w:hAnsi="黑体" w:eastAsia="黑体" w:cs="黑体"/>
          <w:color w:val="000000"/>
          <w:sz w:val="32"/>
          <w:szCs w:val="32"/>
          <w:lang w:bidi="zh-TW"/>
        </w:rPr>
        <w:t>或</w:t>
      </w:r>
      <w:r>
        <w:rPr>
          <w:rFonts w:hint="eastAsia" w:ascii="黑体" w:hAnsi="黑体" w:eastAsia="黑体" w:cs="黑体"/>
          <w:color w:val="000000"/>
          <w:sz w:val="32"/>
          <w:szCs w:val="32"/>
          <w:lang w:val="zh-TW" w:eastAsia="zh-TW" w:bidi="zh-TW"/>
        </w:rPr>
        <w:t>薄弱环节</w:t>
      </w:r>
    </w:p>
    <w:p w14:paraId="0B281EC9">
      <w:pPr>
        <w:tabs>
          <w:tab w:val="left" w:pos="1111"/>
        </w:tabs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</w:pPr>
    </w:p>
    <w:p w14:paraId="1D31BD98">
      <w:pPr>
        <w:tabs>
          <w:tab w:val="left" w:pos="1111"/>
        </w:tabs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</w:pPr>
    </w:p>
    <w:p w14:paraId="18432904">
      <w:pPr>
        <w:tabs>
          <w:tab w:val="left" w:pos="1111"/>
        </w:tabs>
        <w:spacing w:line="360" w:lineRule="auto"/>
        <w:ind w:firstLine="640" w:firstLineChars="200"/>
        <w:jc w:val="left"/>
        <w:rPr>
          <w:rFonts w:hint="eastAsia" w:ascii="黑体" w:hAnsi="黑体" w:eastAsia="黑体" w:cs="黑体"/>
          <w:color w:val="000000"/>
          <w:sz w:val="32"/>
          <w:szCs w:val="32"/>
          <w:lang w:bidi="zh-TW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zh-TW" w:eastAsia="zh-TW" w:bidi="zh-TW"/>
        </w:rPr>
        <w:t>三、</w:t>
      </w:r>
      <w:r>
        <w:rPr>
          <w:rFonts w:hint="eastAsia" w:ascii="黑体" w:hAnsi="黑体" w:eastAsia="黑体" w:cs="黑体"/>
          <w:color w:val="000000"/>
          <w:sz w:val="32"/>
          <w:szCs w:val="32"/>
          <w:lang w:bidi="zh-TW"/>
        </w:rPr>
        <w:t>下一步工作打算</w:t>
      </w:r>
    </w:p>
    <w:p w14:paraId="63894C27">
      <w:pPr>
        <w:tabs>
          <w:tab w:val="left" w:pos="1111"/>
        </w:tabs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</w:pPr>
    </w:p>
    <w:p w14:paraId="253B5BDF">
      <w:pPr>
        <w:tabs>
          <w:tab w:val="left" w:pos="1111"/>
        </w:tabs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</w:pPr>
    </w:p>
    <w:p w14:paraId="71403C78">
      <w:pPr>
        <w:tabs>
          <w:tab w:val="left" w:pos="1111"/>
        </w:tabs>
        <w:spacing w:line="360" w:lineRule="auto"/>
        <w:ind w:firstLine="640" w:firstLineChars="200"/>
        <w:jc w:val="left"/>
        <w:rPr>
          <w:rFonts w:hint="eastAsia" w:ascii="黑体" w:hAnsi="黑体" w:eastAsia="黑体" w:cs="黑体"/>
          <w:color w:val="000000"/>
          <w:sz w:val="32"/>
          <w:szCs w:val="32"/>
          <w:lang w:val="zh-TW" w:eastAsia="zh-TW" w:bidi="zh-TW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bidi="zh-TW"/>
        </w:rPr>
        <w:t>四</w:t>
      </w:r>
      <w:r>
        <w:rPr>
          <w:rFonts w:hint="eastAsia" w:ascii="黑体" w:hAnsi="黑体" w:eastAsia="黑体" w:cs="黑体"/>
          <w:color w:val="000000"/>
          <w:sz w:val="32"/>
          <w:szCs w:val="32"/>
          <w:lang w:val="zh-TW" w:eastAsia="zh-TW" w:bidi="zh-TW"/>
        </w:rPr>
        <w:t>、其他意见与建议</w:t>
      </w:r>
    </w:p>
    <w:p w14:paraId="485CCC37">
      <w:pPr>
        <w:tabs>
          <w:tab w:val="left" w:pos="1111"/>
        </w:tabs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</w:pPr>
    </w:p>
    <w:p w14:paraId="2B13474D">
      <w:pPr>
        <w:tabs>
          <w:tab w:val="left" w:pos="1111"/>
        </w:tabs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  <w:t xml:space="preserve">            </w:t>
      </w:r>
    </w:p>
    <w:p w14:paraId="1DA32F57"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</w:pPr>
    </w:p>
    <w:p w14:paraId="185BD255">
      <w:pPr>
        <w:spacing w:line="360" w:lineRule="auto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  <w:lang w:bidi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zh-TW"/>
        </w:rPr>
        <w:t>负责人（签字）：</w:t>
      </w:r>
    </w:p>
    <w:p w14:paraId="756F8A82">
      <w:pPr>
        <w:tabs>
          <w:tab w:val="left" w:pos="8620"/>
        </w:tabs>
        <w:spacing w:line="360" w:lineRule="auto"/>
        <w:ind w:right="820" w:firstLine="640" w:firstLineChars="200"/>
        <w:jc w:val="right"/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zh-TW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TW" w:bidi="zh-TW"/>
        </w:rPr>
        <w:t>年 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zh-TW"/>
        </w:rPr>
        <w:t xml:space="preserve">  日</w:t>
      </w:r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2041" w:right="1531" w:bottom="1985" w:left="1531" w:header="851" w:footer="1644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方正小标宋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8A37C">
    <w:pPr>
      <w:pStyle w:val="3"/>
      <w:framePr w:wrap="around" w:vAnchor="text" w:hAnchor="margin" w:xAlign="outside" w:y="1"/>
      <w:ind w:left="315" w:leftChars="150" w:right="315" w:rightChars="150"/>
      <w:rPr>
        <w:rStyle w:val="9"/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  <w:p w14:paraId="33349999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04D33">
    <w:pPr>
      <w:pStyle w:val="3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218E8694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F1077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5512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0C704E"/>
    <w:rsid w:val="000102C3"/>
    <w:rsid w:val="00020E79"/>
    <w:rsid w:val="0002722E"/>
    <w:rsid w:val="00033151"/>
    <w:rsid w:val="000B10A4"/>
    <w:rsid w:val="000B685B"/>
    <w:rsid w:val="000C28DD"/>
    <w:rsid w:val="000D1704"/>
    <w:rsid w:val="000E0506"/>
    <w:rsid w:val="000F6019"/>
    <w:rsid w:val="001331E3"/>
    <w:rsid w:val="001414E6"/>
    <w:rsid w:val="00150F26"/>
    <w:rsid w:val="00160123"/>
    <w:rsid w:val="00167D58"/>
    <w:rsid w:val="001A1AD1"/>
    <w:rsid w:val="001B7893"/>
    <w:rsid w:val="001E34A8"/>
    <w:rsid w:val="00205D3A"/>
    <w:rsid w:val="00213905"/>
    <w:rsid w:val="0022261C"/>
    <w:rsid w:val="00240D6A"/>
    <w:rsid w:val="002523D9"/>
    <w:rsid w:val="002675B8"/>
    <w:rsid w:val="00271473"/>
    <w:rsid w:val="002871EC"/>
    <w:rsid w:val="00295935"/>
    <w:rsid w:val="002A1C47"/>
    <w:rsid w:val="002D36A6"/>
    <w:rsid w:val="002D66F1"/>
    <w:rsid w:val="0032220F"/>
    <w:rsid w:val="003340EC"/>
    <w:rsid w:val="003751E7"/>
    <w:rsid w:val="00381D42"/>
    <w:rsid w:val="003A28B1"/>
    <w:rsid w:val="003B4A87"/>
    <w:rsid w:val="003F0A3F"/>
    <w:rsid w:val="003F186A"/>
    <w:rsid w:val="0040642C"/>
    <w:rsid w:val="0040787C"/>
    <w:rsid w:val="004255E8"/>
    <w:rsid w:val="00434115"/>
    <w:rsid w:val="00461822"/>
    <w:rsid w:val="00475796"/>
    <w:rsid w:val="004B0A45"/>
    <w:rsid w:val="004B2624"/>
    <w:rsid w:val="004B3707"/>
    <w:rsid w:val="004C3E0A"/>
    <w:rsid w:val="004C7461"/>
    <w:rsid w:val="004D73FC"/>
    <w:rsid w:val="004E1326"/>
    <w:rsid w:val="004F3958"/>
    <w:rsid w:val="00500122"/>
    <w:rsid w:val="0050349A"/>
    <w:rsid w:val="00510A72"/>
    <w:rsid w:val="0052423E"/>
    <w:rsid w:val="00544492"/>
    <w:rsid w:val="00556BBC"/>
    <w:rsid w:val="005617A8"/>
    <w:rsid w:val="00570E26"/>
    <w:rsid w:val="00584E26"/>
    <w:rsid w:val="00585162"/>
    <w:rsid w:val="005A16A3"/>
    <w:rsid w:val="005A2129"/>
    <w:rsid w:val="005A25FA"/>
    <w:rsid w:val="005A6AB3"/>
    <w:rsid w:val="005C41F8"/>
    <w:rsid w:val="006556DA"/>
    <w:rsid w:val="00666697"/>
    <w:rsid w:val="006736F0"/>
    <w:rsid w:val="00682186"/>
    <w:rsid w:val="006833BA"/>
    <w:rsid w:val="00690CA1"/>
    <w:rsid w:val="006B5CE2"/>
    <w:rsid w:val="006C2E79"/>
    <w:rsid w:val="006C2FB5"/>
    <w:rsid w:val="006F42A8"/>
    <w:rsid w:val="006F6D0D"/>
    <w:rsid w:val="0071780E"/>
    <w:rsid w:val="00726544"/>
    <w:rsid w:val="00747F4B"/>
    <w:rsid w:val="00751517"/>
    <w:rsid w:val="007862F7"/>
    <w:rsid w:val="007D1C6D"/>
    <w:rsid w:val="007E30A8"/>
    <w:rsid w:val="007E626D"/>
    <w:rsid w:val="0081034F"/>
    <w:rsid w:val="00825E49"/>
    <w:rsid w:val="00850762"/>
    <w:rsid w:val="0089121A"/>
    <w:rsid w:val="00896941"/>
    <w:rsid w:val="008B2D2C"/>
    <w:rsid w:val="008C6E63"/>
    <w:rsid w:val="008F5A55"/>
    <w:rsid w:val="00905158"/>
    <w:rsid w:val="009102BE"/>
    <w:rsid w:val="009235D5"/>
    <w:rsid w:val="0093254D"/>
    <w:rsid w:val="00934DE1"/>
    <w:rsid w:val="00957444"/>
    <w:rsid w:val="0096156C"/>
    <w:rsid w:val="00985EEB"/>
    <w:rsid w:val="009A2E4F"/>
    <w:rsid w:val="009B2EAC"/>
    <w:rsid w:val="009C7207"/>
    <w:rsid w:val="009D186D"/>
    <w:rsid w:val="009F7911"/>
    <w:rsid w:val="00A31DCE"/>
    <w:rsid w:val="00A55E34"/>
    <w:rsid w:val="00A62D62"/>
    <w:rsid w:val="00A925CA"/>
    <w:rsid w:val="00A92A31"/>
    <w:rsid w:val="00AA77CF"/>
    <w:rsid w:val="00AB0B58"/>
    <w:rsid w:val="00AB0DE0"/>
    <w:rsid w:val="00AD704D"/>
    <w:rsid w:val="00AE2501"/>
    <w:rsid w:val="00AE28A8"/>
    <w:rsid w:val="00B53419"/>
    <w:rsid w:val="00B60FB2"/>
    <w:rsid w:val="00B630E0"/>
    <w:rsid w:val="00B6591F"/>
    <w:rsid w:val="00B83F06"/>
    <w:rsid w:val="00B86524"/>
    <w:rsid w:val="00B94E02"/>
    <w:rsid w:val="00BF5647"/>
    <w:rsid w:val="00C05D0B"/>
    <w:rsid w:val="00C16A06"/>
    <w:rsid w:val="00C446A0"/>
    <w:rsid w:val="00C46E6B"/>
    <w:rsid w:val="00C7529B"/>
    <w:rsid w:val="00C75799"/>
    <w:rsid w:val="00C85E43"/>
    <w:rsid w:val="00CC2439"/>
    <w:rsid w:val="00CE0CA6"/>
    <w:rsid w:val="00CF149C"/>
    <w:rsid w:val="00D020AE"/>
    <w:rsid w:val="00D23CFA"/>
    <w:rsid w:val="00DB0C76"/>
    <w:rsid w:val="00DF4B5E"/>
    <w:rsid w:val="00E500BC"/>
    <w:rsid w:val="00E53C59"/>
    <w:rsid w:val="00E80D7A"/>
    <w:rsid w:val="00E93E2C"/>
    <w:rsid w:val="00EE16D6"/>
    <w:rsid w:val="00F10267"/>
    <w:rsid w:val="00F55CD2"/>
    <w:rsid w:val="00F74267"/>
    <w:rsid w:val="00F74392"/>
    <w:rsid w:val="00F90CB8"/>
    <w:rsid w:val="00FA30E9"/>
    <w:rsid w:val="00FC24F4"/>
    <w:rsid w:val="06B75BB3"/>
    <w:rsid w:val="0C99751F"/>
    <w:rsid w:val="155847C4"/>
    <w:rsid w:val="2F0C704E"/>
    <w:rsid w:val="414E1927"/>
    <w:rsid w:val="4AAB72D8"/>
    <w:rsid w:val="4B246393"/>
    <w:rsid w:val="5F2847A4"/>
    <w:rsid w:val="74EC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3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批注框文本 字符"/>
    <w:basedOn w:val="8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7169;&#26495;\&#40065;&#25945;X&#20989;&#65288;&#26080;&#32534;&#21495;&#65289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鲁教X函（无编号）.dot</Template>
  <Company>微软中国</Company>
  <Pages>1</Pages>
  <Words>97</Words>
  <Characters>100</Characters>
  <Lines>1</Lines>
  <Paragraphs>1</Paragraphs>
  <TotalTime>3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2025-05-23T01:47:00Z</dcterms:created>
  <dc:creator>文印1</dc:creator>
  <cp:lastModifiedBy>FLX</cp:lastModifiedBy>
  <cp:lastPrinted>2025-05-12T09:55:00Z</cp:lastPrinted>
  <dcterms:modified xsi:type="dcterms:W3CDTF">2026-04-21T05:59:29Z</dcterms:modified>
  <dc:title>山东省教育厅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1B2FC1E940F34527A16D40235AC5FDAF</vt:lpwstr>
  </property>
  <property fmtid="{D5CDD505-2E9C-101B-9397-08002B2CF9AE}" pid="4" name="KSOTemplateDocerSaveRecord">
    <vt:lpwstr>eyJoZGlkIjoiYWRkMjM0NGQwYjVhZjgwOGNjNmY0M2FmMTQ0NTNiOTAiLCJ1c2VySWQiOiIzMjEyMTQ0MjAifQ==</vt:lpwstr>
  </property>
</Properties>
</file>